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65" w:rsidRPr="00F11203" w:rsidRDefault="008F0965" w:rsidP="00AD6F57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D6F57" w:rsidRDefault="00274873" w:rsidP="00AD6F57">
      <w:pPr>
        <w:pStyle w:val="a6"/>
      </w:pPr>
      <w:r>
        <w:t xml:space="preserve">                                                                          </w:t>
      </w:r>
      <w:r w:rsidR="00AD6F57">
        <w:rPr>
          <w:noProof/>
        </w:rPr>
        <w:drawing>
          <wp:inline distT="0" distB="0" distL="0" distR="0">
            <wp:extent cx="581025" cy="714375"/>
            <wp:effectExtent l="19050" t="0" r="9525" b="0"/>
            <wp:docPr id="1" name="Рисунок 1" descr="флаг района и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лаг района и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F57" w:rsidRDefault="00AD6F57" w:rsidP="00AD6F57">
      <w:pPr>
        <w:pStyle w:val="a6"/>
      </w:pPr>
    </w:p>
    <w:p w:rsidR="00AD6F57" w:rsidRPr="00E374D6" w:rsidRDefault="00AD6F57" w:rsidP="00AD6F5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374D6">
        <w:rPr>
          <w:rFonts w:ascii="Times New Roman" w:hAnsi="Times New Roman"/>
          <w:sz w:val="32"/>
          <w:szCs w:val="32"/>
        </w:rPr>
        <w:t>УСТЬ-КЕМСКИЙ СЕЛЬСКИЙ   СОВЕТ   ДЕПУТАТОВ ЕНИСЕЙСКОГО РАЙОНА</w:t>
      </w:r>
    </w:p>
    <w:p w:rsidR="00AD6F57" w:rsidRPr="00E374D6" w:rsidRDefault="00AD6F57" w:rsidP="00AD6F57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E374D6">
        <w:rPr>
          <w:rFonts w:ascii="Times New Roman" w:hAnsi="Times New Roman"/>
          <w:sz w:val="32"/>
          <w:szCs w:val="32"/>
        </w:rPr>
        <w:t>КРАСНОЯРСКОГО КРАЯ</w:t>
      </w:r>
    </w:p>
    <w:p w:rsidR="00AD6F57" w:rsidRDefault="00AD6F57" w:rsidP="00AD6F57">
      <w:pPr>
        <w:tabs>
          <w:tab w:val="left" w:pos="1440"/>
        </w:tabs>
        <w:jc w:val="center"/>
        <w:rPr>
          <w:b/>
          <w:sz w:val="36"/>
          <w:szCs w:val="36"/>
        </w:rPr>
      </w:pPr>
    </w:p>
    <w:p w:rsidR="00AD6F57" w:rsidRPr="00D90F32" w:rsidRDefault="00AD6F57" w:rsidP="00AD6F57">
      <w:pPr>
        <w:tabs>
          <w:tab w:val="left" w:pos="1440"/>
        </w:tabs>
        <w:jc w:val="center"/>
        <w:rPr>
          <w:b/>
          <w:sz w:val="36"/>
          <w:szCs w:val="36"/>
        </w:rPr>
      </w:pPr>
      <w:r w:rsidRPr="00D90F32">
        <w:rPr>
          <w:b/>
          <w:sz w:val="36"/>
          <w:szCs w:val="36"/>
        </w:rPr>
        <w:t>РЕШЕНИЕ</w:t>
      </w:r>
    </w:p>
    <w:p w:rsidR="00AD6F57" w:rsidRPr="00D90F32" w:rsidRDefault="00AD6F57" w:rsidP="00AD6F57">
      <w:pPr>
        <w:rPr>
          <w:b/>
          <w:sz w:val="22"/>
          <w:szCs w:val="22"/>
        </w:rPr>
      </w:pPr>
    </w:p>
    <w:p w:rsidR="00AD6F57" w:rsidRPr="00D90F32" w:rsidRDefault="00AD6F57" w:rsidP="00AD6F57"/>
    <w:p w:rsidR="00AD6F57" w:rsidRPr="00D90F32" w:rsidRDefault="00AD6F57" w:rsidP="00AD6F57">
      <w:r>
        <w:t>02.04.2019</w:t>
      </w:r>
      <w:r w:rsidR="00274873">
        <w:t xml:space="preserve">                                                </w:t>
      </w:r>
      <w:r w:rsidRPr="00E374D6">
        <w:rPr>
          <w:sz w:val="28"/>
          <w:szCs w:val="28"/>
        </w:rPr>
        <w:t>п. Усть-Кемь</w:t>
      </w:r>
      <w:r>
        <w:t xml:space="preserve">                       </w:t>
      </w:r>
      <w:r w:rsidR="00B67D9C">
        <w:t xml:space="preserve">                          </w:t>
      </w:r>
      <w:r>
        <w:t xml:space="preserve">   №1-3р</w:t>
      </w:r>
    </w:p>
    <w:p w:rsidR="00AD6F57" w:rsidRDefault="00AD6F57" w:rsidP="00AD6F57">
      <w:pPr>
        <w:pStyle w:val="a3"/>
        <w:rPr>
          <w:rFonts w:ascii="Times New Roman" w:hAnsi="Times New Roman"/>
          <w:sz w:val="28"/>
          <w:szCs w:val="28"/>
        </w:rPr>
      </w:pPr>
    </w:p>
    <w:p w:rsidR="00AD6F57" w:rsidRDefault="00AD6F57" w:rsidP="00AD6F57">
      <w:pPr>
        <w:tabs>
          <w:tab w:val="left" w:pos="5812"/>
        </w:tabs>
        <w:rPr>
          <w:b/>
        </w:rPr>
      </w:pPr>
    </w:p>
    <w:p w:rsidR="00AD6F57" w:rsidRDefault="00AD6F57" w:rsidP="00AD6F57">
      <w:pPr>
        <w:jc w:val="both"/>
        <w:rPr>
          <w:b/>
          <w:sz w:val="28"/>
          <w:szCs w:val="28"/>
        </w:rPr>
      </w:pPr>
      <w:r w:rsidRPr="0084269F">
        <w:rPr>
          <w:b/>
          <w:sz w:val="28"/>
          <w:szCs w:val="28"/>
        </w:rPr>
        <w:t>О выборе заместителя председателя Усть-Кемского с</w:t>
      </w:r>
      <w:r>
        <w:rPr>
          <w:b/>
          <w:sz w:val="28"/>
          <w:szCs w:val="28"/>
        </w:rPr>
        <w:t>ельского Совета депутатов шестого</w:t>
      </w:r>
      <w:r w:rsidRPr="0084269F">
        <w:rPr>
          <w:b/>
          <w:sz w:val="28"/>
          <w:szCs w:val="28"/>
        </w:rPr>
        <w:t xml:space="preserve"> созыва </w:t>
      </w:r>
    </w:p>
    <w:p w:rsidR="00AD6F57" w:rsidRPr="0084269F" w:rsidRDefault="00AD6F57" w:rsidP="00AD6F57">
      <w:pPr>
        <w:jc w:val="both"/>
        <w:rPr>
          <w:b/>
          <w:sz w:val="28"/>
          <w:szCs w:val="28"/>
        </w:rPr>
      </w:pPr>
    </w:p>
    <w:p w:rsidR="00AD6F57" w:rsidRPr="0084269F" w:rsidRDefault="00AD6F57" w:rsidP="00AD6F57">
      <w:pPr>
        <w:jc w:val="both"/>
        <w:rPr>
          <w:b/>
          <w:sz w:val="28"/>
          <w:szCs w:val="28"/>
        </w:rPr>
      </w:pPr>
      <w:r w:rsidRPr="0084269F">
        <w:rPr>
          <w:sz w:val="28"/>
          <w:szCs w:val="28"/>
        </w:rPr>
        <w:t>В соответствии с Уставом Усть-Кемского сельсовета со статьей 9 главой 2 регламента Усть-Кемского сельского Совета депутатов, на основании протокола счетной комиссии Усть-Кемского сельского Совета депутатов « Об итогах голосования по избранию заместителя председателя Усть-Кемского с</w:t>
      </w:r>
      <w:r>
        <w:rPr>
          <w:sz w:val="28"/>
          <w:szCs w:val="28"/>
        </w:rPr>
        <w:t>ельского Совета депутатов шестого созыва»,</w:t>
      </w:r>
      <w:r w:rsidRPr="0084269F">
        <w:rPr>
          <w:sz w:val="28"/>
          <w:szCs w:val="28"/>
        </w:rPr>
        <w:t xml:space="preserve"> Усть-Кемский сельский Совет депутатов </w:t>
      </w:r>
      <w:r w:rsidRPr="0084269F">
        <w:rPr>
          <w:b/>
          <w:sz w:val="28"/>
          <w:szCs w:val="28"/>
        </w:rPr>
        <w:t>РЕШИЛ:</w:t>
      </w:r>
    </w:p>
    <w:p w:rsidR="00AD6F57" w:rsidRPr="0084269F" w:rsidRDefault="00AD6F57" w:rsidP="00AD6F57">
      <w:pPr>
        <w:ind w:firstLine="708"/>
        <w:jc w:val="both"/>
        <w:rPr>
          <w:sz w:val="28"/>
          <w:szCs w:val="28"/>
        </w:rPr>
      </w:pPr>
      <w:r w:rsidRPr="0084269F">
        <w:rPr>
          <w:sz w:val="28"/>
          <w:szCs w:val="28"/>
        </w:rPr>
        <w:t>1. Избрать заместителя председателя Усть-Кемского с</w:t>
      </w:r>
      <w:r>
        <w:rPr>
          <w:sz w:val="28"/>
          <w:szCs w:val="28"/>
        </w:rPr>
        <w:t>ельского Совета депутатов шестого</w:t>
      </w:r>
      <w:r w:rsidRPr="0084269F">
        <w:rPr>
          <w:sz w:val="28"/>
          <w:szCs w:val="28"/>
        </w:rPr>
        <w:t xml:space="preserve"> созыва </w:t>
      </w:r>
      <w:r>
        <w:rPr>
          <w:sz w:val="28"/>
          <w:szCs w:val="28"/>
        </w:rPr>
        <w:t>Журавского Игоря Олеговича.</w:t>
      </w:r>
    </w:p>
    <w:p w:rsidR="00AD6F57" w:rsidRPr="0084269F" w:rsidRDefault="00AD6F57" w:rsidP="00AD6F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</w:t>
      </w:r>
      <w:r w:rsidRPr="0084269F">
        <w:rPr>
          <w:sz w:val="28"/>
          <w:szCs w:val="28"/>
        </w:rPr>
        <w:t>. Решение вступает в силу с момента подписания и  опубликования в печатном издании «Усть–Кемский вестник».</w:t>
      </w:r>
    </w:p>
    <w:p w:rsidR="00AD6F57" w:rsidRPr="0084269F" w:rsidRDefault="00AD6F57" w:rsidP="00AD6F57">
      <w:pPr>
        <w:jc w:val="both"/>
        <w:rPr>
          <w:sz w:val="28"/>
          <w:szCs w:val="28"/>
        </w:rPr>
      </w:pPr>
    </w:p>
    <w:p w:rsidR="00AD6F57" w:rsidRDefault="00AD6F57" w:rsidP="00AD6F57">
      <w:pPr>
        <w:ind w:left="360"/>
        <w:jc w:val="both"/>
        <w:rPr>
          <w:sz w:val="28"/>
          <w:szCs w:val="28"/>
        </w:rPr>
      </w:pPr>
    </w:p>
    <w:p w:rsidR="00AD6F57" w:rsidRPr="0084269F" w:rsidRDefault="00AD6F57" w:rsidP="00AD6F57">
      <w:pPr>
        <w:ind w:left="360"/>
        <w:jc w:val="both"/>
        <w:rPr>
          <w:sz w:val="28"/>
          <w:szCs w:val="28"/>
        </w:rPr>
      </w:pPr>
    </w:p>
    <w:p w:rsidR="00B67D9C" w:rsidRDefault="00B67D9C" w:rsidP="00AD6F57">
      <w:pPr>
        <w:pStyle w:val="a3"/>
        <w:rPr>
          <w:rFonts w:ascii="Times New Roman" w:hAnsi="Times New Roman"/>
          <w:sz w:val="28"/>
          <w:szCs w:val="28"/>
        </w:rPr>
        <w:sectPr w:rsidR="00B67D9C" w:rsidSect="00A323F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D6F57" w:rsidRPr="009F767E" w:rsidRDefault="00AD6F57" w:rsidP="00AD6F57">
      <w:pPr>
        <w:pStyle w:val="a3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lastRenderedPageBreak/>
        <w:t xml:space="preserve">Председатель Усть-Кемского                       </w:t>
      </w:r>
    </w:p>
    <w:p w:rsidR="00B67D9C" w:rsidRDefault="00AD6F57" w:rsidP="00B67D9C">
      <w:pPr>
        <w:pStyle w:val="a3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t xml:space="preserve">сельского Совета депутатов                         </w:t>
      </w:r>
      <w:r>
        <w:rPr>
          <w:rFonts w:ascii="Times New Roman" w:hAnsi="Times New Roman"/>
          <w:sz w:val="28"/>
          <w:szCs w:val="28"/>
        </w:rPr>
        <w:t xml:space="preserve">         ________</w:t>
      </w:r>
      <w:r w:rsidR="00B67D9C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И.В.Седлак</w:t>
      </w:r>
      <w:proofErr w:type="spellEnd"/>
      <w:r w:rsidR="00B67D9C" w:rsidRPr="00B67D9C">
        <w:rPr>
          <w:rFonts w:ascii="Times New Roman" w:hAnsi="Times New Roman"/>
          <w:sz w:val="28"/>
          <w:szCs w:val="28"/>
        </w:rPr>
        <w:t xml:space="preserve"> </w:t>
      </w:r>
    </w:p>
    <w:p w:rsidR="00B67D9C" w:rsidRDefault="00B67D9C" w:rsidP="00B67D9C">
      <w:pPr>
        <w:pStyle w:val="a3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lastRenderedPageBreak/>
        <w:t xml:space="preserve">Глава </w:t>
      </w:r>
    </w:p>
    <w:p w:rsidR="00B67D9C" w:rsidRPr="009F767E" w:rsidRDefault="00B67D9C" w:rsidP="00B67D9C">
      <w:pPr>
        <w:pStyle w:val="a3"/>
        <w:rPr>
          <w:rFonts w:ascii="Times New Roman" w:hAnsi="Times New Roman"/>
          <w:sz w:val="28"/>
          <w:szCs w:val="28"/>
        </w:rPr>
      </w:pPr>
      <w:r w:rsidRPr="009F767E">
        <w:rPr>
          <w:rFonts w:ascii="Times New Roman" w:hAnsi="Times New Roman"/>
          <w:sz w:val="28"/>
          <w:szCs w:val="28"/>
        </w:rPr>
        <w:t>Усть-Кемского сельсовета</w:t>
      </w:r>
    </w:p>
    <w:p w:rsidR="00AD6F57" w:rsidRDefault="00AD6F57" w:rsidP="00AD6F5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9F767E">
        <w:rPr>
          <w:rFonts w:ascii="Times New Roman" w:hAnsi="Times New Roman"/>
          <w:sz w:val="28"/>
          <w:szCs w:val="28"/>
        </w:rPr>
        <w:t>_</w:t>
      </w:r>
      <w:r w:rsidR="00B67D9C">
        <w:rPr>
          <w:rFonts w:ascii="Times New Roman" w:hAnsi="Times New Roman"/>
          <w:sz w:val="28"/>
          <w:szCs w:val="28"/>
        </w:rPr>
        <w:t>_________________</w:t>
      </w:r>
      <w:r w:rsidRPr="009F767E">
        <w:rPr>
          <w:rFonts w:ascii="Times New Roman" w:hAnsi="Times New Roman"/>
          <w:sz w:val="28"/>
          <w:szCs w:val="28"/>
        </w:rPr>
        <w:t>_А.И.Марсал</w:t>
      </w:r>
      <w:proofErr w:type="spellEnd"/>
    </w:p>
    <w:p w:rsidR="00B67D9C" w:rsidRDefault="00B67D9C" w:rsidP="00AD6F57">
      <w:pPr>
        <w:pStyle w:val="a3"/>
        <w:rPr>
          <w:rFonts w:ascii="Times New Roman" w:hAnsi="Times New Roman"/>
          <w:sz w:val="28"/>
          <w:szCs w:val="28"/>
        </w:rPr>
        <w:sectPr w:rsidR="00B67D9C" w:rsidSect="00B67D9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AD6F57" w:rsidRDefault="00AD6F57" w:rsidP="00AD6F57">
      <w:pPr>
        <w:pStyle w:val="a3"/>
        <w:rPr>
          <w:rFonts w:ascii="Times New Roman" w:hAnsi="Times New Roman"/>
          <w:sz w:val="28"/>
          <w:szCs w:val="28"/>
        </w:rPr>
      </w:pPr>
    </w:p>
    <w:p w:rsidR="00AD6F57" w:rsidRDefault="00AD6F57" w:rsidP="00AD6F57">
      <w:pPr>
        <w:jc w:val="both"/>
      </w:pPr>
    </w:p>
    <w:p w:rsidR="00AD6F57" w:rsidRDefault="00AD6F57" w:rsidP="00AD6F57">
      <w:pPr>
        <w:jc w:val="both"/>
      </w:pPr>
    </w:p>
    <w:p w:rsidR="00AD6F57" w:rsidRDefault="00AD6F57" w:rsidP="00AD6F57">
      <w:pPr>
        <w:jc w:val="both"/>
      </w:pPr>
    </w:p>
    <w:p w:rsidR="00AD6F57" w:rsidRDefault="00AD6F57" w:rsidP="00AD6F57">
      <w:pPr>
        <w:jc w:val="both"/>
      </w:pPr>
    </w:p>
    <w:p w:rsidR="00AD6F57" w:rsidRDefault="00AD6F57" w:rsidP="00AD6F57">
      <w:pPr>
        <w:pStyle w:val="a6"/>
      </w:pPr>
    </w:p>
    <w:p w:rsidR="00AD6F57" w:rsidRDefault="00AD6F57" w:rsidP="00AD6F57">
      <w:pPr>
        <w:pStyle w:val="a6"/>
      </w:pPr>
    </w:p>
    <w:p w:rsidR="008F0965" w:rsidRPr="008F0965" w:rsidRDefault="008F0965">
      <w:pPr>
        <w:pStyle w:val="a3"/>
        <w:spacing w:line="276" w:lineRule="auto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8F0965" w:rsidRPr="008F0965" w:rsidSect="00B67D9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256"/>
    <w:multiLevelType w:val="hybridMultilevel"/>
    <w:tmpl w:val="CA469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B24"/>
    <w:rsid w:val="00274873"/>
    <w:rsid w:val="00815B24"/>
    <w:rsid w:val="008E210C"/>
    <w:rsid w:val="008F0965"/>
    <w:rsid w:val="00A323F4"/>
    <w:rsid w:val="00AD6F57"/>
    <w:rsid w:val="00B67D9C"/>
    <w:rsid w:val="00EC6F8A"/>
    <w:rsid w:val="00F11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09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0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AD6F57"/>
    <w:pPr>
      <w:spacing w:after="120"/>
    </w:pPr>
  </w:style>
  <w:style w:type="character" w:customStyle="1" w:styleId="a7">
    <w:name w:val="Основной текст Знак"/>
    <w:basedOn w:val="a0"/>
    <w:link w:val="a6"/>
    <w:rsid w:val="00AD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D6F57"/>
  </w:style>
  <w:style w:type="paragraph" w:styleId="a8">
    <w:name w:val="Balloon Text"/>
    <w:basedOn w:val="a"/>
    <w:link w:val="a9"/>
    <w:uiPriority w:val="99"/>
    <w:semiHidden/>
    <w:unhideWhenUsed/>
    <w:rsid w:val="00AD6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8F096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F096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Body Text"/>
    <w:basedOn w:val="a"/>
    <w:link w:val="a7"/>
    <w:rsid w:val="00AD6F57"/>
    <w:pPr>
      <w:spacing w:after="120"/>
    </w:pPr>
  </w:style>
  <w:style w:type="character" w:customStyle="1" w:styleId="a7">
    <w:name w:val="Основной текст Знак"/>
    <w:basedOn w:val="a0"/>
    <w:link w:val="a6"/>
    <w:rsid w:val="00AD6F5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locked/>
    <w:rsid w:val="00AD6F57"/>
  </w:style>
  <w:style w:type="paragraph" w:styleId="a8">
    <w:name w:val="Balloon Text"/>
    <w:basedOn w:val="a"/>
    <w:link w:val="a9"/>
    <w:uiPriority w:val="99"/>
    <w:semiHidden/>
    <w:unhideWhenUsed/>
    <w:rsid w:val="00AD6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6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User</cp:lastModifiedBy>
  <cp:revision>5</cp:revision>
  <cp:lastPrinted>2018-09-08T09:17:00Z</cp:lastPrinted>
  <dcterms:created xsi:type="dcterms:W3CDTF">2018-09-08T09:04:00Z</dcterms:created>
  <dcterms:modified xsi:type="dcterms:W3CDTF">2021-02-18T04:37:00Z</dcterms:modified>
</cp:coreProperties>
</file>